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560" w:rsidRPr="00F41132" w:rsidRDefault="00735705" w:rsidP="00054BB5">
      <w:pPr>
        <w:shd w:val="clear" w:color="auto" w:fill="92D050"/>
        <w:suppressAutoHyphens w:val="0"/>
        <w:spacing w:before="75" w:after="75"/>
        <w:jc w:val="center"/>
        <w:textAlignment w:val="top"/>
        <w:outlineLvl w:val="0"/>
        <w:rPr>
          <w:rFonts w:ascii="Arial" w:hAnsi="Arial" w:cs="Arial"/>
          <w:color w:val="000000"/>
          <w:lang w:val="lt-LT" w:eastAsia="lt-LT"/>
        </w:rPr>
      </w:pPr>
      <w:r>
        <w:rPr>
          <w:rFonts w:ascii="Verdana" w:hAnsi="Verdana"/>
          <w:b/>
          <w:bCs/>
          <w:color w:val="000000" w:themeColor="text1"/>
          <w:kern w:val="36"/>
          <w:sz w:val="29"/>
          <w:szCs w:val="29"/>
          <w:lang w:val="lt-LT" w:eastAsia="lt-LT"/>
        </w:rPr>
        <w:t>P</w:t>
      </w:r>
      <w:r w:rsidR="00054BB5">
        <w:rPr>
          <w:rFonts w:ascii="Verdana" w:hAnsi="Verdana"/>
          <w:b/>
          <w:bCs/>
          <w:color w:val="000000" w:themeColor="text1"/>
          <w:kern w:val="36"/>
          <w:sz w:val="29"/>
          <w:szCs w:val="29"/>
          <w:lang w:val="lt-LT" w:eastAsia="lt-LT"/>
        </w:rPr>
        <w:t>rojekto veiklos pristatymo vertinimo</w:t>
      </w:r>
      <w:r w:rsidR="00501BC8">
        <w:rPr>
          <w:rFonts w:ascii="Verdana" w:hAnsi="Verdana"/>
          <w:b/>
          <w:bCs/>
          <w:color w:val="000000" w:themeColor="text1"/>
          <w:kern w:val="36"/>
          <w:sz w:val="29"/>
          <w:szCs w:val="29"/>
          <w:lang w:val="lt-LT" w:eastAsia="lt-LT"/>
        </w:rPr>
        <w:t xml:space="preserve"> </w:t>
      </w:r>
      <w:r w:rsidR="00054BB5">
        <w:rPr>
          <w:rFonts w:ascii="Verdana" w:hAnsi="Verdana"/>
          <w:b/>
          <w:bCs/>
          <w:color w:val="000000" w:themeColor="text1"/>
          <w:kern w:val="36"/>
          <w:sz w:val="29"/>
          <w:szCs w:val="29"/>
          <w:lang w:val="lt-LT" w:eastAsia="lt-LT"/>
        </w:rPr>
        <w:t>kriterijai</w:t>
      </w:r>
    </w:p>
    <w:p w:rsidR="00CA28E0" w:rsidRPr="00501BC8" w:rsidRDefault="00CA28E0" w:rsidP="00466560">
      <w:pPr>
        <w:shd w:val="clear" w:color="auto" w:fill="FFFFFF"/>
        <w:suppressAutoHyphens w:val="0"/>
        <w:textAlignment w:val="top"/>
        <w:rPr>
          <w:rFonts w:ascii="Arial" w:hAnsi="Arial" w:cs="Arial"/>
          <w:lang w:val="de-DE"/>
        </w:rPr>
      </w:pPr>
    </w:p>
    <w:p w:rsidR="00CA28E0" w:rsidRPr="00501BC8" w:rsidRDefault="00CA28E0" w:rsidP="00466560">
      <w:pPr>
        <w:shd w:val="clear" w:color="auto" w:fill="FFFFFF"/>
        <w:suppressAutoHyphens w:val="0"/>
        <w:textAlignment w:val="top"/>
        <w:rPr>
          <w:rFonts w:ascii="Arial" w:hAnsi="Arial" w:cs="Arial"/>
          <w:lang w:val="de-DE"/>
        </w:rPr>
      </w:pPr>
    </w:p>
    <w:p w:rsidR="00466560" w:rsidRPr="00F41132" w:rsidRDefault="002416B3" w:rsidP="00466560">
      <w:pPr>
        <w:shd w:val="clear" w:color="auto" w:fill="FFFFFF"/>
        <w:suppressAutoHyphens w:val="0"/>
        <w:textAlignment w:val="top"/>
        <w:rPr>
          <w:rFonts w:ascii="Arial" w:hAnsi="Arial" w:cs="Arial"/>
          <w:lang w:val="lt-LT" w:eastAsia="lt-LT"/>
        </w:rPr>
      </w:pPr>
      <w:r w:rsidRPr="00F41132">
        <w:rPr>
          <w:rFonts w:ascii="Arial" w:hAnsi="Arial" w:cs="Arial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1in;height:18pt" o:ole="">
            <v:imagedata r:id="rId6" o:title=""/>
          </v:shape>
          <w:control r:id="rId7" w:name="DefaultOcxName" w:shapeid="_x0000_i1028"/>
        </w:object>
      </w:r>
    </w:p>
    <w:tbl>
      <w:tblPr>
        <w:tblW w:w="9375" w:type="dxa"/>
        <w:tblBorders>
          <w:top w:val="thinThickSmallGap" w:sz="24" w:space="0" w:color="003300"/>
          <w:left w:val="thinThickSmallGap" w:sz="24" w:space="0" w:color="003300"/>
          <w:bottom w:val="thickThinSmallGap" w:sz="24" w:space="0" w:color="003300"/>
          <w:right w:val="thickThinSmallGap" w:sz="24" w:space="0" w:color="003300"/>
          <w:insideH w:val="single" w:sz="6" w:space="0" w:color="003300"/>
          <w:insideV w:val="single" w:sz="6" w:space="0" w:color="003300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364"/>
        <w:gridCol w:w="2363"/>
        <w:gridCol w:w="2359"/>
        <w:gridCol w:w="2289"/>
      </w:tblGrid>
      <w:tr w:rsidR="00466560" w:rsidRPr="00F41132" w:rsidTr="00466560">
        <w:trPr>
          <w:tblHeader/>
        </w:trPr>
        <w:tc>
          <w:tcPr>
            <w:tcW w:w="0" w:type="auto"/>
            <w:tcBorders>
              <w:top w:val="thinThickSmallGap" w:sz="24" w:space="0" w:color="003300"/>
              <w:bottom w:val="single" w:sz="6" w:space="0" w:color="003300"/>
            </w:tcBorders>
            <w:shd w:val="clear" w:color="auto" w:fill="F9CF67"/>
            <w:vAlign w:val="center"/>
          </w:tcPr>
          <w:p w:rsidR="00466560" w:rsidRPr="00F41132" w:rsidRDefault="00466560" w:rsidP="00074AF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3300"/>
                <w:lang w:val="lt-LT" w:eastAsia="lt-LT"/>
              </w:rPr>
            </w:pPr>
            <w:r w:rsidRPr="00F41132">
              <w:rPr>
                <w:rFonts w:ascii="Arial" w:hAnsi="Arial" w:cs="Arial"/>
                <w:b/>
                <w:bCs/>
                <w:color w:val="003300"/>
                <w:lang w:val="lt-LT" w:eastAsia="lt-LT"/>
              </w:rPr>
              <w:t>4</w:t>
            </w:r>
          </w:p>
        </w:tc>
        <w:tc>
          <w:tcPr>
            <w:tcW w:w="0" w:type="auto"/>
            <w:tcBorders>
              <w:top w:val="thinThickSmallGap" w:sz="24" w:space="0" w:color="003300"/>
              <w:bottom w:val="single" w:sz="6" w:space="0" w:color="003300"/>
            </w:tcBorders>
            <w:shd w:val="clear" w:color="auto" w:fill="F9CF67"/>
            <w:vAlign w:val="center"/>
          </w:tcPr>
          <w:p w:rsidR="00466560" w:rsidRPr="00F41132" w:rsidRDefault="00466560" w:rsidP="00074AF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3300"/>
                <w:lang w:val="lt-LT" w:eastAsia="lt-LT"/>
              </w:rPr>
            </w:pPr>
            <w:r w:rsidRPr="00F41132">
              <w:rPr>
                <w:rFonts w:ascii="Arial" w:hAnsi="Arial" w:cs="Arial"/>
                <w:b/>
                <w:bCs/>
                <w:color w:val="003300"/>
                <w:lang w:val="lt-LT" w:eastAsia="lt-LT"/>
              </w:rPr>
              <w:t>3</w:t>
            </w:r>
          </w:p>
        </w:tc>
        <w:tc>
          <w:tcPr>
            <w:tcW w:w="0" w:type="auto"/>
            <w:tcBorders>
              <w:top w:val="thinThickSmallGap" w:sz="24" w:space="0" w:color="003300"/>
              <w:bottom w:val="single" w:sz="6" w:space="0" w:color="003300"/>
            </w:tcBorders>
            <w:shd w:val="clear" w:color="auto" w:fill="F9CF67"/>
            <w:vAlign w:val="center"/>
          </w:tcPr>
          <w:p w:rsidR="00466560" w:rsidRPr="00F41132" w:rsidRDefault="00466560" w:rsidP="00074AF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3300"/>
                <w:lang w:val="lt-LT" w:eastAsia="lt-LT"/>
              </w:rPr>
            </w:pPr>
            <w:r w:rsidRPr="00F41132">
              <w:rPr>
                <w:rFonts w:ascii="Arial" w:hAnsi="Arial" w:cs="Arial"/>
                <w:b/>
                <w:bCs/>
                <w:color w:val="003300"/>
                <w:lang w:val="lt-LT" w:eastAsia="lt-LT"/>
              </w:rPr>
              <w:t>2</w:t>
            </w:r>
          </w:p>
        </w:tc>
        <w:tc>
          <w:tcPr>
            <w:tcW w:w="2289" w:type="dxa"/>
            <w:tcBorders>
              <w:top w:val="thinThickSmallGap" w:sz="24" w:space="0" w:color="003300"/>
              <w:bottom w:val="single" w:sz="6" w:space="0" w:color="003300"/>
            </w:tcBorders>
            <w:shd w:val="clear" w:color="auto" w:fill="F9CF67"/>
            <w:vAlign w:val="center"/>
          </w:tcPr>
          <w:p w:rsidR="00466560" w:rsidRPr="00F41132" w:rsidRDefault="00466560" w:rsidP="00074AF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3300"/>
                <w:lang w:val="lt-LT" w:eastAsia="lt-LT"/>
              </w:rPr>
            </w:pPr>
            <w:r w:rsidRPr="00F41132">
              <w:rPr>
                <w:rFonts w:ascii="Arial" w:hAnsi="Arial" w:cs="Arial"/>
                <w:b/>
                <w:bCs/>
                <w:color w:val="003300"/>
                <w:lang w:val="lt-LT" w:eastAsia="lt-LT"/>
              </w:rPr>
              <w:t>1</w:t>
            </w:r>
          </w:p>
        </w:tc>
      </w:tr>
      <w:tr w:rsidR="00466560" w:rsidRPr="00F41132" w:rsidTr="00074AF7">
        <w:tc>
          <w:tcPr>
            <w:tcW w:w="9375" w:type="dxa"/>
            <w:gridSpan w:val="4"/>
            <w:tcBorders>
              <w:top w:val="single" w:sz="6" w:space="0" w:color="003300"/>
              <w:bottom w:val="single" w:sz="6" w:space="0" w:color="003300"/>
            </w:tcBorders>
            <w:shd w:val="clear" w:color="auto" w:fill="CCFFCC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466560" w:rsidRPr="00054BB5" w:rsidRDefault="00466560" w:rsidP="00054BB5">
            <w:pPr>
              <w:suppressAutoHyphens w:val="0"/>
              <w:rPr>
                <w:rFonts w:ascii="Arial" w:hAnsi="Arial" w:cs="Arial"/>
                <w:b/>
                <w:bCs/>
                <w:color w:val="222233"/>
                <w:lang w:val="lt-LT" w:eastAsia="lt-LT"/>
              </w:rPr>
            </w:pPr>
            <w:r w:rsidRPr="00F41132">
              <w:rPr>
                <w:rFonts w:ascii="Arial" w:hAnsi="Arial" w:cs="Arial"/>
                <w:b/>
                <w:bCs/>
                <w:color w:val="222233"/>
                <w:lang w:val="lt-LT" w:eastAsia="lt-LT"/>
              </w:rPr>
              <w:t>Pr</w:t>
            </w:r>
            <w:r w:rsidR="00054BB5">
              <w:rPr>
                <w:rFonts w:ascii="Arial" w:hAnsi="Arial" w:cs="Arial"/>
                <w:b/>
                <w:bCs/>
                <w:color w:val="222233"/>
                <w:lang w:val="lt-LT" w:eastAsia="lt-LT"/>
              </w:rPr>
              <w:t>istatymo tikslo suformulavimas</w:t>
            </w:r>
          </w:p>
        </w:tc>
      </w:tr>
      <w:tr w:rsidR="00466560" w:rsidRPr="00054BB5" w:rsidTr="00074AF7">
        <w:tc>
          <w:tcPr>
            <w:tcW w:w="2364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054BB5" w:rsidP="00074AF7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>Pristatymo tikslas parašytas</w:t>
            </w:r>
            <w:r w:rsidR="00466560"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 glaustai ir pakankamai </w:t>
            </w:r>
          </w:p>
          <w:p w:rsidR="00466560" w:rsidRPr="004944CB" w:rsidRDefault="00466560" w:rsidP="00074AF7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aiškiai </w:t>
            </w:r>
          </w:p>
        </w:tc>
        <w:tc>
          <w:tcPr>
            <w:tcW w:w="2363" w:type="dxa"/>
            <w:tcBorders>
              <w:top w:val="single" w:sz="6" w:space="0" w:color="003300"/>
              <w:bottom w:val="single" w:sz="6" w:space="0" w:color="003300"/>
            </w:tcBorders>
          </w:tcPr>
          <w:p w:rsidR="00054BB5" w:rsidRPr="004944CB" w:rsidRDefault="00054BB5" w:rsidP="00054BB5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>Pristatymo tikslas parašytas</w:t>
            </w: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>ne</w:t>
            </w: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pakankamai </w:t>
            </w:r>
          </w:p>
          <w:p w:rsidR="00466560" w:rsidRPr="004944CB" w:rsidRDefault="00054BB5" w:rsidP="00054BB5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aiškiai </w:t>
            </w:r>
          </w:p>
        </w:tc>
        <w:tc>
          <w:tcPr>
            <w:tcW w:w="2359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054BB5" w:rsidP="00054BB5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>Pristatymo tikslas parašytas</w:t>
            </w: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>neaiškiai</w:t>
            </w:r>
          </w:p>
        </w:tc>
        <w:tc>
          <w:tcPr>
            <w:tcW w:w="2289" w:type="dxa"/>
            <w:tcBorders>
              <w:top w:val="single" w:sz="6" w:space="0" w:color="003300"/>
              <w:bottom w:val="single" w:sz="6" w:space="0" w:color="003300"/>
            </w:tcBorders>
          </w:tcPr>
          <w:p w:rsidR="00054BB5" w:rsidRPr="004944CB" w:rsidRDefault="00054BB5" w:rsidP="00054BB5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Pristatymo tikslas </w:t>
            </w:r>
          </w:p>
          <w:p w:rsidR="00466560" w:rsidRPr="004944CB" w:rsidRDefault="00054BB5" w:rsidP="00054BB5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>ne</w:t>
            </w:r>
            <w:r w:rsidR="00466560"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>p</w:t>
            </w: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>arašytas</w:t>
            </w:r>
          </w:p>
        </w:tc>
      </w:tr>
      <w:tr w:rsidR="00466560" w:rsidRPr="00F41132" w:rsidTr="00074AF7">
        <w:tc>
          <w:tcPr>
            <w:tcW w:w="9375" w:type="dxa"/>
            <w:gridSpan w:val="4"/>
            <w:tcBorders>
              <w:top w:val="single" w:sz="6" w:space="0" w:color="003300"/>
              <w:bottom w:val="single" w:sz="6" w:space="0" w:color="003300"/>
            </w:tcBorders>
            <w:shd w:val="clear" w:color="auto" w:fill="CCFFCC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466560" w:rsidRPr="00F41132" w:rsidRDefault="00074AF7" w:rsidP="00074AF7">
            <w:pPr>
              <w:suppressAutoHyphens w:val="0"/>
              <w:rPr>
                <w:rFonts w:ascii="Arial" w:hAnsi="Arial" w:cs="Arial"/>
                <w:b/>
                <w:bCs/>
                <w:color w:val="222233"/>
                <w:lang w:val="lt-LT" w:eastAsia="lt-LT"/>
              </w:rPr>
            </w:pPr>
            <w:r w:rsidRPr="00F41132">
              <w:rPr>
                <w:rFonts w:ascii="Arial" w:hAnsi="Arial" w:cs="Arial"/>
                <w:b/>
                <w:bCs/>
                <w:color w:val="222233"/>
                <w:lang w:val="lt-LT" w:eastAsia="lt-LT"/>
              </w:rPr>
              <w:t>P</w:t>
            </w:r>
            <w:r>
              <w:rPr>
                <w:rFonts w:ascii="Arial" w:hAnsi="Arial" w:cs="Arial"/>
                <w:b/>
                <w:bCs/>
                <w:color w:val="222233"/>
                <w:lang w:val="lt-LT" w:eastAsia="lt-LT"/>
              </w:rPr>
              <w:t xml:space="preserve">ristatymo temos </w:t>
            </w:r>
            <w:r w:rsidRPr="00F41132">
              <w:rPr>
                <w:rFonts w:ascii="Arial" w:hAnsi="Arial" w:cs="Arial"/>
                <w:b/>
                <w:bCs/>
                <w:color w:val="222233"/>
                <w:lang w:val="lt-LT" w:eastAsia="lt-LT"/>
              </w:rPr>
              <w:t xml:space="preserve"> </w:t>
            </w:r>
            <w:r w:rsidR="00466560" w:rsidRPr="00F41132">
              <w:rPr>
                <w:rFonts w:ascii="Arial" w:hAnsi="Arial" w:cs="Arial"/>
                <w:b/>
                <w:bCs/>
                <w:color w:val="222233"/>
                <w:lang w:val="lt-LT" w:eastAsia="lt-LT"/>
              </w:rPr>
              <w:t xml:space="preserve"> pagrindimas</w:t>
            </w:r>
            <w:permStart w:id="171054621" w:edGrp="everyone"/>
            <w:permEnd w:id="171054621"/>
          </w:p>
        </w:tc>
      </w:tr>
      <w:tr w:rsidR="00466560" w:rsidRPr="00074AF7" w:rsidTr="00074AF7">
        <w:tc>
          <w:tcPr>
            <w:tcW w:w="2364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466560" w:rsidP="00074AF7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>Pr</w:t>
            </w:r>
            <w:r w:rsidR="00074AF7">
              <w:rPr>
                <w:rFonts w:ascii="Arial" w:hAnsi="Arial" w:cs="Arial"/>
                <w:sz w:val="20"/>
                <w:szCs w:val="20"/>
                <w:lang w:val="lt-LT" w:eastAsia="lt-LT"/>
              </w:rPr>
              <w:t>istatymas grindžiamas savo veiklos r</w:t>
            </w: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>ezultatais, kurie pateikiami pakankamai vaizdžiai</w:t>
            </w:r>
            <w:r w:rsidR="00CA28E0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,kūrybiškai </w:t>
            </w: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 ir aiškiai</w:t>
            </w:r>
          </w:p>
        </w:tc>
        <w:tc>
          <w:tcPr>
            <w:tcW w:w="2363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074AF7" w:rsidP="00074AF7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>Pr</w:t>
            </w: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>istatymas grindžiamas savo veiklos r</w:t>
            </w: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ezultatais, kurie pateikiami </w:t>
            </w: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>ne</w:t>
            </w: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pakankamai vaizdžiai ir aiškiai </w:t>
            </w:r>
          </w:p>
        </w:tc>
        <w:tc>
          <w:tcPr>
            <w:tcW w:w="2359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074AF7" w:rsidP="00074AF7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>Pr</w:t>
            </w: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>istatymas negrindžiamas savo veiklos r</w:t>
            </w: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ezultatais, </w:t>
            </w: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>naudojami svetimi veiklos produktai</w:t>
            </w:r>
          </w:p>
        </w:tc>
        <w:tc>
          <w:tcPr>
            <w:tcW w:w="2289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074AF7" w:rsidP="00074AF7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>Pr</w:t>
            </w: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>istatymas</w:t>
            </w:r>
            <w:r w:rsidR="001E19FC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>ne</w:t>
            </w:r>
            <w:r w:rsidR="001E19FC">
              <w:rPr>
                <w:rFonts w:ascii="Arial" w:hAnsi="Arial" w:cs="Arial"/>
                <w:sz w:val="20"/>
                <w:szCs w:val="20"/>
                <w:lang w:val="lt-LT" w:eastAsia="lt-LT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 grindžiamas jokios veiklos  r</w:t>
            </w: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>ezultatais</w:t>
            </w:r>
            <w:bookmarkStart w:id="0" w:name="_GoBack"/>
            <w:bookmarkEnd w:id="0"/>
          </w:p>
        </w:tc>
      </w:tr>
      <w:tr w:rsidR="00466560" w:rsidRPr="00F41132" w:rsidTr="00074AF7">
        <w:tc>
          <w:tcPr>
            <w:tcW w:w="9375" w:type="dxa"/>
            <w:gridSpan w:val="4"/>
            <w:tcBorders>
              <w:top w:val="single" w:sz="6" w:space="0" w:color="003300"/>
              <w:bottom w:val="single" w:sz="6" w:space="0" w:color="003300"/>
            </w:tcBorders>
            <w:shd w:val="clear" w:color="auto" w:fill="CCFFCC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466560" w:rsidRPr="00F41132" w:rsidRDefault="00054BB5" w:rsidP="00054BB5">
            <w:pPr>
              <w:suppressAutoHyphens w:val="0"/>
              <w:rPr>
                <w:rFonts w:ascii="Arial" w:hAnsi="Arial" w:cs="Arial"/>
                <w:b/>
                <w:bCs/>
                <w:color w:val="222233"/>
                <w:lang w:val="lt-LT" w:eastAsia="lt-LT"/>
              </w:rPr>
            </w:pPr>
            <w:r w:rsidRPr="00F41132">
              <w:rPr>
                <w:rFonts w:ascii="Arial" w:hAnsi="Arial" w:cs="Arial"/>
                <w:b/>
                <w:bCs/>
                <w:color w:val="222233"/>
                <w:lang w:val="lt-LT" w:eastAsia="lt-LT"/>
              </w:rPr>
              <w:t>P</w:t>
            </w:r>
            <w:r>
              <w:rPr>
                <w:rFonts w:ascii="Arial" w:hAnsi="Arial" w:cs="Arial"/>
                <w:b/>
                <w:bCs/>
                <w:color w:val="222233"/>
                <w:lang w:val="lt-LT" w:eastAsia="lt-LT"/>
              </w:rPr>
              <w:t xml:space="preserve">ristatymo temos </w:t>
            </w:r>
            <w:r w:rsidR="00466560" w:rsidRPr="00F41132">
              <w:rPr>
                <w:rFonts w:ascii="Arial" w:hAnsi="Arial" w:cs="Arial"/>
                <w:b/>
                <w:bCs/>
                <w:color w:val="222233"/>
                <w:lang w:val="lt-LT" w:eastAsia="lt-LT"/>
              </w:rPr>
              <w:t xml:space="preserve"> aprašymas</w:t>
            </w:r>
          </w:p>
        </w:tc>
      </w:tr>
      <w:tr w:rsidR="00466560" w:rsidRPr="00074AF7" w:rsidTr="00074AF7">
        <w:tc>
          <w:tcPr>
            <w:tcW w:w="2364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054BB5" w:rsidP="00CA28E0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Pristatymo tema aprašyta </w:t>
            </w:r>
            <w:r w:rsidR="00466560"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>aiškiai ir vaizdžiai</w:t>
            </w:r>
            <w:r w:rsidR="00CA28E0">
              <w:rPr>
                <w:rFonts w:ascii="Arial" w:hAnsi="Arial" w:cs="Arial"/>
                <w:sz w:val="20"/>
                <w:szCs w:val="20"/>
                <w:lang w:val="lt-LT" w:eastAsia="lt-LT"/>
              </w:rPr>
              <w:t>.</w:t>
            </w:r>
            <w:r w:rsidR="00CA28E0" w:rsidRPr="004944CB">
              <w:rPr>
                <w:rFonts w:ascii="Arial" w:hAnsi="Arial" w:cs="Arial"/>
                <w:sz w:val="20"/>
                <w:szCs w:val="20"/>
                <w:lang w:val="fi-FI"/>
              </w:rPr>
              <w:t xml:space="preserve"> Parašyta tvarkingai, be klaidų</w:t>
            </w:r>
          </w:p>
        </w:tc>
        <w:tc>
          <w:tcPr>
            <w:tcW w:w="2363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054BB5" w:rsidP="00054BB5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Pristatymo tema aprašyta </w:t>
            </w: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>aiškiai</w:t>
            </w:r>
            <w:r w:rsidR="00466560"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>, tačiau trūksta vaizdumo</w:t>
            </w:r>
            <w:r w:rsidR="00501BC8">
              <w:rPr>
                <w:rFonts w:ascii="Arial" w:hAnsi="Arial" w:cs="Arial"/>
                <w:sz w:val="20"/>
                <w:szCs w:val="20"/>
                <w:lang w:val="lt-LT" w:eastAsia="lt-LT"/>
              </w:rPr>
              <w:t>.</w:t>
            </w:r>
            <w:r w:rsidR="00501BC8" w:rsidRPr="004944CB">
              <w:rPr>
                <w:rFonts w:ascii="Arial" w:hAnsi="Arial" w:cs="Arial"/>
                <w:sz w:val="20"/>
                <w:szCs w:val="20"/>
                <w:lang w:val="fi-FI"/>
              </w:rPr>
              <w:t xml:space="preserve"> </w:t>
            </w:r>
            <w:r w:rsidR="00501BC8">
              <w:rPr>
                <w:rFonts w:ascii="Arial" w:hAnsi="Arial" w:cs="Arial"/>
                <w:sz w:val="20"/>
                <w:szCs w:val="20"/>
                <w:lang w:val="fi-FI"/>
              </w:rPr>
              <w:t xml:space="preserve">Parašyta </w:t>
            </w:r>
            <w:r w:rsidR="00501BC8" w:rsidRPr="004944CB">
              <w:rPr>
                <w:rFonts w:ascii="Arial" w:hAnsi="Arial" w:cs="Arial"/>
                <w:sz w:val="20"/>
                <w:szCs w:val="20"/>
                <w:lang w:val="fi-FI"/>
              </w:rPr>
              <w:t xml:space="preserve"> tvarkingai, bet yra viena kita klaida</w:t>
            </w:r>
          </w:p>
        </w:tc>
        <w:tc>
          <w:tcPr>
            <w:tcW w:w="2359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054BB5" w:rsidP="00054BB5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>Pristatymo tema aprašyta nepakankamai aiškiai, dominuoja tik vaizdinė informacija</w:t>
            </w:r>
            <w:r w:rsidR="00501BC8">
              <w:rPr>
                <w:rFonts w:ascii="Arial" w:hAnsi="Arial" w:cs="Arial"/>
                <w:sz w:val="20"/>
                <w:szCs w:val="20"/>
                <w:lang w:val="lt-LT" w:eastAsia="lt-LT"/>
              </w:rPr>
              <w:t>.</w:t>
            </w:r>
            <w:r w:rsidR="00501BC8" w:rsidRPr="004944CB">
              <w:rPr>
                <w:rFonts w:ascii="Arial" w:hAnsi="Arial" w:cs="Arial"/>
                <w:sz w:val="20"/>
                <w:szCs w:val="20"/>
                <w:lang w:val="fi-FI"/>
              </w:rPr>
              <w:t xml:space="preserve"> Ne v</w:t>
            </w:r>
            <w:r w:rsidR="00501BC8">
              <w:rPr>
                <w:rFonts w:ascii="Arial" w:hAnsi="Arial" w:cs="Arial"/>
                <w:sz w:val="20"/>
                <w:szCs w:val="20"/>
                <w:lang w:val="fi-FI"/>
              </w:rPr>
              <w:t>isos teksto dalys suprantamai para</w:t>
            </w:r>
            <w:r w:rsidR="00501BC8" w:rsidRPr="004944CB">
              <w:rPr>
                <w:rFonts w:ascii="Arial" w:hAnsi="Arial" w:cs="Arial"/>
                <w:sz w:val="20"/>
                <w:szCs w:val="20"/>
                <w:lang w:val="fi-FI"/>
              </w:rPr>
              <w:t xml:space="preserve">šytos. </w:t>
            </w:r>
            <w:proofErr w:type="spellStart"/>
            <w:r w:rsidR="00501BC8" w:rsidRPr="004944CB">
              <w:rPr>
                <w:rFonts w:ascii="Arial" w:hAnsi="Arial" w:cs="Arial"/>
                <w:sz w:val="20"/>
                <w:szCs w:val="20"/>
              </w:rPr>
              <w:t>Yra</w:t>
            </w:r>
            <w:proofErr w:type="spellEnd"/>
            <w:r w:rsidR="00501BC8" w:rsidRPr="004944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01BC8" w:rsidRPr="004944CB">
              <w:rPr>
                <w:rFonts w:ascii="Arial" w:hAnsi="Arial" w:cs="Arial"/>
                <w:sz w:val="20"/>
                <w:szCs w:val="20"/>
              </w:rPr>
              <w:t>klaidų</w:t>
            </w:r>
            <w:proofErr w:type="spellEnd"/>
            <w:r w:rsidR="00501BC8" w:rsidRPr="004944C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89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074AF7" w:rsidP="00074AF7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>Pristatymo tema aprašyta nepakankamai aiškiai, trūksta  vaizdinės informacijos</w:t>
            </w:r>
            <w:r w:rsidR="00501BC8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. </w:t>
            </w:r>
            <w:r w:rsidR="00501BC8" w:rsidRPr="004944CB">
              <w:rPr>
                <w:rFonts w:ascii="Arial" w:hAnsi="Arial" w:cs="Arial"/>
                <w:sz w:val="20"/>
                <w:szCs w:val="20"/>
                <w:lang w:val="fi-FI"/>
              </w:rPr>
              <w:t xml:space="preserve">Didelė dalis teksto sunkiai </w:t>
            </w:r>
            <w:r w:rsidR="00501BC8">
              <w:rPr>
                <w:rFonts w:ascii="Arial" w:hAnsi="Arial" w:cs="Arial"/>
                <w:sz w:val="20"/>
                <w:szCs w:val="20"/>
                <w:lang w:val="fi-FI"/>
              </w:rPr>
              <w:t xml:space="preserve"> suprantama, </w:t>
            </w:r>
            <w:r w:rsidR="00501BC8" w:rsidRPr="004944CB">
              <w:rPr>
                <w:rFonts w:ascii="Arial" w:hAnsi="Arial" w:cs="Arial"/>
                <w:sz w:val="20"/>
                <w:szCs w:val="20"/>
                <w:lang w:val="fi-FI"/>
              </w:rPr>
              <w:t>yra nemažai klaidų</w:t>
            </w:r>
          </w:p>
        </w:tc>
      </w:tr>
      <w:tr w:rsidR="00466560" w:rsidRPr="00501BC8" w:rsidTr="00074AF7">
        <w:tc>
          <w:tcPr>
            <w:tcW w:w="9375" w:type="dxa"/>
            <w:gridSpan w:val="4"/>
            <w:tcBorders>
              <w:top w:val="single" w:sz="6" w:space="0" w:color="003300"/>
              <w:bottom w:val="single" w:sz="6" w:space="0" w:color="003300"/>
            </w:tcBorders>
            <w:shd w:val="clear" w:color="auto" w:fill="CCFFCC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466560" w:rsidRPr="00F41132" w:rsidRDefault="00840DC9" w:rsidP="00074AF7">
            <w:pPr>
              <w:suppressAutoHyphens w:val="0"/>
              <w:rPr>
                <w:rFonts w:ascii="Arial" w:hAnsi="Arial" w:cs="Arial"/>
                <w:b/>
                <w:bCs/>
                <w:color w:val="222233"/>
                <w:lang w:val="lt-LT" w:eastAsia="lt-LT"/>
              </w:rPr>
            </w:pPr>
            <w:r>
              <w:rPr>
                <w:rFonts w:ascii="Arial" w:hAnsi="Arial" w:cs="Arial"/>
                <w:b/>
                <w:bCs/>
                <w:color w:val="222233"/>
                <w:lang w:val="lt-LT" w:eastAsia="lt-LT"/>
              </w:rPr>
              <w:t>Projekto žodinis pristatymas</w:t>
            </w:r>
          </w:p>
        </w:tc>
      </w:tr>
      <w:tr w:rsidR="00466560" w:rsidRPr="00840DC9" w:rsidTr="00074AF7">
        <w:tc>
          <w:tcPr>
            <w:tcW w:w="2364" w:type="dxa"/>
            <w:tcBorders>
              <w:top w:val="single" w:sz="6" w:space="0" w:color="003300"/>
              <w:bottom w:val="single" w:sz="6" w:space="0" w:color="003300"/>
            </w:tcBorders>
          </w:tcPr>
          <w:p w:rsidR="00840DC9" w:rsidRPr="00840DC9" w:rsidRDefault="00840DC9" w:rsidP="00840DC9">
            <w:pPr>
              <w:suppressAutoHyphens w:val="0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501BC8">
              <w:rPr>
                <w:rFonts w:ascii="Arial" w:hAnsi="Arial" w:cs="Arial"/>
                <w:sz w:val="20"/>
                <w:szCs w:val="20"/>
                <w:lang w:val="lt-LT"/>
              </w:rPr>
              <w:t>Pademonstruotas gebėjimas sudominti auditoriją. Mokinys argumentuotai atsako į pateiktus klausi</w:t>
            </w:r>
            <w:r w:rsidRPr="00840DC9">
              <w:rPr>
                <w:rFonts w:ascii="Arial" w:hAnsi="Arial" w:cs="Arial"/>
                <w:sz w:val="20"/>
                <w:szCs w:val="20"/>
                <w:lang w:val="de-DE"/>
              </w:rPr>
              <w:t>mus.</w:t>
            </w:r>
          </w:p>
          <w:p w:rsidR="00840DC9" w:rsidRPr="00840DC9" w:rsidRDefault="00840DC9" w:rsidP="00840DC9">
            <w:pPr>
              <w:suppressAutoHyphens w:val="0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840DC9">
              <w:rPr>
                <w:rFonts w:ascii="Arial" w:hAnsi="Arial" w:cs="Arial"/>
                <w:sz w:val="20"/>
                <w:szCs w:val="20"/>
                <w:lang w:val="de-DE"/>
              </w:rPr>
              <w:t>Taisyklingas kalbėjimas (nėra tarties, kirčiavimo, klaidų).Tinkama laikysena.</w:t>
            </w:r>
          </w:p>
          <w:p w:rsidR="00466560" w:rsidRPr="00840DC9" w:rsidRDefault="00466560" w:rsidP="00840DC9">
            <w:pPr>
              <w:suppressAutoHyphens w:val="0"/>
              <w:rPr>
                <w:rFonts w:ascii="Arial" w:hAnsi="Arial" w:cs="Arial"/>
                <w:sz w:val="20"/>
                <w:szCs w:val="20"/>
                <w:lang w:val="de-DE" w:eastAsia="lt-LT"/>
              </w:rPr>
            </w:pPr>
          </w:p>
        </w:tc>
        <w:tc>
          <w:tcPr>
            <w:tcW w:w="2363" w:type="dxa"/>
            <w:tcBorders>
              <w:top w:val="single" w:sz="6" w:space="0" w:color="003300"/>
              <w:bottom w:val="single" w:sz="6" w:space="0" w:color="003300"/>
            </w:tcBorders>
          </w:tcPr>
          <w:p w:rsidR="00840DC9" w:rsidRPr="00840DC9" w:rsidRDefault="00840DC9" w:rsidP="00840DC9">
            <w:pPr>
              <w:suppressAutoHyphens w:val="0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840DC9">
              <w:rPr>
                <w:rFonts w:ascii="Arial" w:hAnsi="Arial" w:cs="Arial"/>
                <w:sz w:val="20"/>
                <w:szCs w:val="20"/>
                <w:lang w:val="de-DE"/>
              </w:rPr>
              <w:t xml:space="preserve">Pademonstruotas gebėjimas sudominti auditoriją. Mokinys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ne visiškai </w:t>
            </w:r>
            <w:r w:rsidRPr="00840DC9">
              <w:rPr>
                <w:rFonts w:ascii="Arial" w:hAnsi="Arial" w:cs="Arial"/>
                <w:sz w:val="20"/>
                <w:szCs w:val="20"/>
                <w:lang w:val="de-DE"/>
              </w:rPr>
              <w:t>argumentuotai atsako į pateiktus klausimus.</w:t>
            </w:r>
          </w:p>
          <w:p w:rsidR="00840DC9" w:rsidRPr="00840DC9" w:rsidRDefault="00840DC9" w:rsidP="00840DC9">
            <w:pPr>
              <w:suppressAutoHyphens w:val="0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840DC9">
              <w:rPr>
                <w:rFonts w:ascii="Arial" w:hAnsi="Arial" w:cs="Arial"/>
                <w:sz w:val="20"/>
                <w:szCs w:val="20"/>
                <w:lang w:val="de-DE"/>
              </w:rPr>
              <w:t>Taisyklingas kalbėjimas (nėra tarties, kirčiavimo, klaidų).Tinkama laikysena.</w:t>
            </w:r>
          </w:p>
          <w:p w:rsidR="00466560" w:rsidRPr="00840DC9" w:rsidRDefault="00466560" w:rsidP="00074AF7">
            <w:pPr>
              <w:suppressAutoHyphens w:val="0"/>
              <w:rPr>
                <w:rFonts w:ascii="Arial" w:hAnsi="Arial" w:cs="Arial"/>
                <w:sz w:val="20"/>
                <w:szCs w:val="20"/>
                <w:lang w:val="de-DE" w:eastAsia="lt-LT"/>
              </w:rPr>
            </w:pPr>
          </w:p>
        </w:tc>
        <w:tc>
          <w:tcPr>
            <w:tcW w:w="2359" w:type="dxa"/>
            <w:tcBorders>
              <w:top w:val="single" w:sz="6" w:space="0" w:color="003300"/>
              <w:bottom w:val="single" w:sz="6" w:space="0" w:color="003300"/>
            </w:tcBorders>
          </w:tcPr>
          <w:p w:rsidR="00840DC9" w:rsidRPr="00840DC9" w:rsidRDefault="00840DC9" w:rsidP="00840DC9">
            <w:pPr>
              <w:suppressAutoHyphens w:val="0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Nep</w:t>
            </w:r>
            <w:r w:rsidRPr="00840DC9">
              <w:rPr>
                <w:rFonts w:ascii="Arial" w:hAnsi="Arial" w:cs="Arial"/>
                <w:sz w:val="20"/>
                <w:szCs w:val="20"/>
                <w:lang w:val="de-DE"/>
              </w:rPr>
              <w:t xml:space="preserve">ademonstruotas gebėjimas sudominti auditoriją. Mokinys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ne visiškai </w:t>
            </w:r>
            <w:r w:rsidRPr="00840DC9">
              <w:rPr>
                <w:rFonts w:ascii="Arial" w:hAnsi="Arial" w:cs="Arial"/>
                <w:sz w:val="20"/>
                <w:szCs w:val="20"/>
                <w:lang w:val="de-DE"/>
              </w:rPr>
              <w:t>argumentuotai atsako į pateiktus klausimus.</w:t>
            </w:r>
          </w:p>
          <w:p w:rsidR="00840DC9" w:rsidRPr="00840DC9" w:rsidRDefault="00840DC9" w:rsidP="00840DC9">
            <w:pPr>
              <w:suppressAutoHyphens w:val="0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Neaisyklingas kalbėjimas (yra</w:t>
            </w:r>
            <w:r w:rsidRPr="00840DC9">
              <w:rPr>
                <w:rFonts w:ascii="Arial" w:hAnsi="Arial" w:cs="Arial"/>
                <w:sz w:val="20"/>
                <w:szCs w:val="20"/>
                <w:lang w:val="de-DE"/>
              </w:rPr>
              <w:t xml:space="preserve"> tarties, kirčiavimo, klaidų).Tinkama laikysena.</w:t>
            </w:r>
          </w:p>
          <w:p w:rsidR="00466560" w:rsidRPr="00840DC9" w:rsidRDefault="00466560" w:rsidP="00074AF7">
            <w:pPr>
              <w:suppressAutoHyphens w:val="0"/>
              <w:rPr>
                <w:rFonts w:ascii="Arial" w:hAnsi="Arial" w:cs="Arial"/>
                <w:sz w:val="20"/>
                <w:szCs w:val="20"/>
                <w:lang w:val="de-DE" w:eastAsia="lt-LT"/>
              </w:rPr>
            </w:pPr>
          </w:p>
        </w:tc>
        <w:tc>
          <w:tcPr>
            <w:tcW w:w="2289" w:type="dxa"/>
            <w:tcBorders>
              <w:top w:val="single" w:sz="6" w:space="0" w:color="003300"/>
              <w:bottom w:val="single" w:sz="6" w:space="0" w:color="003300"/>
            </w:tcBorders>
          </w:tcPr>
          <w:p w:rsidR="00840DC9" w:rsidRPr="00840DC9" w:rsidRDefault="00840DC9" w:rsidP="00840DC9">
            <w:pPr>
              <w:suppressAutoHyphens w:val="0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Npe</w:t>
            </w:r>
            <w:r w:rsidRPr="00840DC9">
              <w:rPr>
                <w:rFonts w:ascii="Arial" w:hAnsi="Arial" w:cs="Arial"/>
                <w:sz w:val="20"/>
                <w:szCs w:val="20"/>
                <w:lang w:val="de-DE"/>
              </w:rPr>
              <w:t xml:space="preserve">ademonstruotas gebėjimas sudominti auditoriją. Mokinys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ne-</w:t>
            </w:r>
            <w:r w:rsidRPr="00840DC9">
              <w:rPr>
                <w:rFonts w:ascii="Arial" w:hAnsi="Arial" w:cs="Arial"/>
                <w:sz w:val="20"/>
                <w:szCs w:val="20"/>
                <w:lang w:val="de-DE"/>
              </w:rPr>
              <w:t xml:space="preserve"> atsako į pateiktus klausimus.</w:t>
            </w:r>
          </w:p>
          <w:p w:rsidR="00840DC9" w:rsidRPr="00840DC9" w:rsidRDefault="00840DC9" w:rsidP="00840DC9">
            <w:pPr>
              <w:suppressAutoHyphens w:val="0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Neaisyklingas kalbėjimas (yra</w:t>
            </w:r>
            <w:r w:rsidRPr="00840DC9">
              <w:rPr>
                <w:rFonts w:ascii="Arial" w:hAnsi="Arial" w:cs="Arial"/>
                <w:sz w:val="20"/>
                <w:szCs w:val="20"/>
                <w:lang w:val="de-DE"/>
              </w:rPr>
              <w:t xml:space="preserve"> tarties, kirčiavimo, klaidų).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Net</w:t>
            </w:r>
            <w:r w:rsidRPr="00840DC9">
              <w:rPr>
                <w:rFonts w:ascii="Arial" w:hAnsi="Arial" w:cs="Arial"/>
                <w:sz w:val="20"/>
                <w:szCs w:val="20"/>
                <w:lang w:val="de-DE"/>
              </w:rPr>
              <w:t>inkama laikysena.</w:t>
            </w:r>
          </w:p>
          <w:p w:rsidR="00466560" w:rsidRPr="00840DC9" w:rsidRDefault="00466560" w:rsidP="00074AF7">
            <w:pPr>
              <w:suppressAutoHyphens w:val="0"/>
              <w:rPr>
                <w:rFonts w:ascii="Arial" w:hAnsi="Arial" w:cs="Arial"/>
                <w:sz w:val="20"/>
                <w:szCs w:val="20"/>
                <w:lang w:val="de-DE" w:eastAsia="lt-LT"/>
              </w:rPr>
            </w:pPr>
          </w:p>
        </w:tc>
      </w:tr>
      <w:tr w:rsidR="00466560" w:rsidRPr="00F41132" w:rsidTr="00074AF7">
        <w:tc>
          <w:tcPr>
            <w:tcW w:w="9375" w:type="dxa"/>
            <w:gridSpan w:val="4"/>
            <w:tcBorders>
              <w:top w:val="single" w:sz="6" w:space="0" w:color="003300"/>
              <w:bottom w:val="single" w:sz="6" w:space="0" w:color="003300"/>
            </w:tcBorders>
            <w:shd w:val="clear" w:color="auto" w:fill="CCFFCC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466560" w:rsidRPr="00F41132" w:rsidRDefault="00CA28E0" w:rsidP="00CA28E0">
            <w:pPr>
              <w:suppressAutoHyphens w:val="0"/>
              <w:rPr>
                <w:rFonts w:ascii="Arial" w:hAnsi="Arial" w:cs="Arial"/>
                <w:b/>
                <w:bCs/>
                <w:color w:val="222233"/>
                <w:lang w:val="lt-LT" w:eastAsia="lt-LT"/>
              </w:rPr>
            </w:pPr>
            <w:r>
              <w:rPr>
                <w:rFonts w:ascii="Arial" w:hAnsi="Arial" w:cs="Arial"/>
                <w:b/>
                <w:bCs/>
                <w:color w:val="222233"/>
                <w:lang w:val="lt-LT" w:eastAsia="lt-LT"/>
              </w:rPr>
              <w:t>IKT reikalavimai</w:t>
            </w:r>
          </w:p>
        </w:tc>
      </w:tr>
      <w:tr w:rsidR="00466560" w:rsidRPr="00054BB5" w:rsidTr="00074AF7">
        <w:tc>
          <w:tcPr>
            <w:tcW w:w="2364" w:type="dxa"/>
            <w:tcBorders>
              <w:top w:val="single" w:sz="6" w:space="0" w:color="003300"/>
              <w:bottom w:val="single" w:sz="6" w:space="0" w:color="003300"/>
            </w:tcBorders>
          </w:tcPr>
          <w:p w:rsidR="00CA28E0" w:rsidRPr="00CA28E0" w:rsidRDefault="00CA28E0" w:rsidP="00CA28E0">
            <w:pPr>
              <w:suppressAutoHyphens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A28E0">
              <w:rPr>
                <w:rFonts w:ascii="Arial" w:hAnsi="Arial" w:cs="Arial"/>
                <w:sz w:val="20"/>
                <w:szCs w:val="20"/>
              </w:rPr>
              <w:t>Darbas</w:t>
            </w:r>
            <w:proofErr w:type="spellEnd"/>
            <w:r w:rsidRPr="00CA28E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A28E0">
              <w:rPr>
                <w:rFonts w:ascii="Arial" w:hAnsi="Arial" w:cs="Arial"/>
                <w:sz w:val="20"/>
                <w:szCs w:val="20"/>
              </w:rPr>
              <w:t>atitinka</w:t>
            </w:r>
            <w:proofErr w:type="spellEnd"/>
            <w:r w:rsidRPr="00CA28E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A28E0">
              <w:rPr>
                <w:rFonts w:ascii="Arial" w:hAnsi="Arial" w:cs="Arial"/>
                <w:sz w:val="20"/>
                <w:szCs w:val="20"/>
              </w:rPr>
              <w:t>kompiuterinio</w:t>
            </w:r>
            <w:proofErr w:type="spellEnd"/>
            <w:r w:rsidRPr="00CA28E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A28E0">
              <w:rPr>
                <w:rFonts w:ascii="Arial" w:hAnsi="Arial" w:cs="Arial"/>
                <w:sz w:val="20"/>
                <w:szCs w:val="20"/>
              </w:rPr>
              <w:t>raštingumo</w:t>
            </w:r>
            <w:proofErr w:type="spellEnd"/>
            <w:r w:rsidRPr="00CA28E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A28E0">
              <w:rPr>
                <w:rFonts w:ascii="Arial" w:hAnsi="Arial" w:cs="Arial"/>
                <w:sz w:val="20"/>
                <w:szCs w:val="20"/>
              </w:rPr>
              <w:t>standartus</w:t>
            </w:r>
            <w:proofErr w:type="spellEnd"/>
            <w:r w:rsidRPr="00CA28E0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A28E0" w:rsidRPr="00CA28E0" w:rsidRDefault="00CA28E0" w:rsidP="00CA28E0">
            <w:pPr>
              <w:suppressAutoHyphens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A28E0">
              <w:rPr>
                <w:rFonts w:ascii="Arial" w:hAnsi="Arial" w:cs="Arial"/>
                <w:sz w:val="20"/>
                <w:szCs w:val="20"/>
              </w:rPr>
              <w:t>Grafinė</w:t>
            </w:r>
            <w:proofErr w:type="spellEnd"/>
            <w:r w:rsidRPr="00CA28E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A28E0">
              <w:rPr>
                <w:rFonts w:ascii="Arial" w:hAnsi="Arial" w:cs="Arial"/>
                <w:sz w:val="20"/>
                <w:szCs w:val="20"/>
              </w:rPr>
              <w:t>medžiaga</w:t>
            </w:r>
            <w:proofErr w:type="spellEnd"/>
            <w:r w:rsidRPr="00CA28E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A28E0">
              <w:rPr>
                <w:rFonts w:ascii="Arial" w:hAnsi="Arial" w:cs="Arial"/>
                <w:sz w:val="20"/>
                <w:szCs w:val="20"/>
              </w:rPr>
              <w:t>piešiniai</w:t>
            </w:r>
            <w:proofErr w:type="spellEnd"/>
            <w:r w:rsidRPr="00CA28E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A28E0">
              <w:rPr>
                <w:rFonts w:ascii="Arial" w:hAnsi="Arial" w:cs="Arial"/>
                <w:sz w:val="20"/>
                <w:szCs w:val="20"/>
              </w:rPr>
              <w:t>nuotraukos</w:t>
            </w:r>
            <w:proofErr w:type="spellEnd"/>
            <w:r w:rsidRPr="00CA28E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A28E0">
              <w:rPr>
                <w:rFonts w:ascii="Arial" w:hAnsi="Arial" w:cs="Arial"/>
                <w:sz w:val="20"/>
                <w:szCs w:val="20"/>
              </w:rPr>
              <w:t>turi</w:t>
            </w:r>
            <w:proofErr w:type="spellEnd"/>
            <w:r w:rsidRPr="00CA28E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A28E0">
              <w:rPr>
                <w:rFonts w:ascii="Arial" w:hAnsi="Arial" w:cs="Arial"/>
                <w:sz w:val="20"/>
                <w:szCs w:val="20"/>
              </w:rPr>
              <w:t>pavadinimus</w:t>
            </w:r>
            <w:proofErr w:type="spellEnd"/>
            <w:r w:rsidRPr="00CA28E0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A28E0" w:rsidRPr="00CA28E0" w:rsidRDefault="00CA28E0" w:rsidP="00CA28E0">
            <w:pPr>
              <w:suppressAutoHyphens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A28E0">
              <w:rPr>
                <w:rFonts w:ascii="Arial" w:hAnsi="Arial" w:cs="Arial"/>
                <w:sz w:val="20"/>
                <w:szCs w:val="20"/>
              </w:rPr>
              <w:t>Sudarytas</w:t>
            </w:r>
            <w:proofErr w:type="spellEnd"/>
            <w:r w:rsidRPr="00CA28E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A28E0">
              <w:rPr>
                <w:rFonts w:ascii="Arial" w:hAnsi="Arial" w:cs="Arial"/>
                <w:sz w:val="20"/>
                <w:szCs w:val="20"/>
              </w:rPr>
              <w:t>naudotų</w:t>
            </w:r>
            <w:proofErr w:type="spellEnd"/>
            <w:r w:rsidRPr="00CA28E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A28E0">
              <w:rPr>
                <w:rFonts w:ascii="Arial" w:hAnsi="Arial" w:cs="Arial"/>
                <w:sz w:val="20"/>
                <w:szCs w:val="20"/>
              </w:rPr>
              <w:t>šaltinių</w:t>
            </w:r>
            <w:proofErr w:type="spellEnd"/>
            <w:r w:rsidRPr="00CA28E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A28E0">
              <w:rPr>
                <w:rFonts w:ascii="Arial" w:hAnsi="Arial" w:cs="Arial"/>
                <w:sz w:val="20"/>
                <w:szCs w:val="20"/>
              </w:rPr>
              <w:t>sąrašas</w:t>
            </w:r>
            <w:proofErr w:type="spellEnd"/>
            <w:r w:rsidRPr="00CA28E0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66560" w:rsidRPr="004944CB" w:rsidRDefault="00466560" w:rsidP="00074AF7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363" w:type="dxa"/>
            <w:tcBorders>
              <w:top w:val="single" w:sz="6" w:space="0" w:color="003300"/>
              <w:bottom w:val="single" w:sz="6" w:space="0" w:color="003300"/>
            </w:tcBorders>
          </w:tcPr>
          <w:p w:rsidR="00CA28E0" w:rsidRPr="00CA28E0" w:rsidRDefault="00CA28E0" w:rsidP="00CA28E0">
            <w:pPr>
              <w:suppressAutoHyphens w:val="0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A28E0">
              <w:rPr>
                <w:rFonts w:ascii="Arial" w:hAnsi="Arial" w:cs="Arial"/>
                <w:sz w:val="20"/>
                <w:szCs w:val="20"/>
                <w:lang w:val="lt-LT"/>
              </w:rPr>
              <w:t>Darbas ne visiškai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 w:rsidRPr="00CA28E0">
              <w:rPr>
                <w:rFonts w:ascii="Arial" w:hAnsi="Arial" w:cs="Arial"/>
                <w:sz w:val="20"/>
                <w:szCs w:val="20"/>
                <w:lang w:val="lt-LT"/>
              </w:rPr>
              <w:t>atitinka kompiuterinio raštingumo standartus.</w:t>
            </w:r>
          </w:p>
          <w:p w:rsidR="00CA28E0" w:rsidRPr="00CA28E0" w:rsidRDefault="00CA28E0" w:rsidP="00CA28E0">
            <w:pPr>
              <w:suppressAutoHyphens w:val="0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A28E0">
              <w:rPr>
                <w:rFonts w:ascii="Arial" w:hAnsi="Arial" w:cs="Arial"/>
                <w:sz w:val="20"/>
                <w:szCs w:val="20"/>
                <w:lang w:val="lt-LT"/>
              </w:rPr>
              <w:t>Grafinė medžiaga, piešiniai, nuotraukos turi pavadinimus.</w:t>
            </w:r>
          </w:p>
          <w:p w:rsidR="00CA28E0" w:rsidRPr="00CA28E0" w:rsidRDefault="00CA28E0" w:rsidP="00CA28E0">
            <w:pPr>
              <w:suppressAutoHyphens w:val="0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A28E0">
              <w:rPr>
                <w:rFonts w:ascii="Arial" w:hAnsi="Arial" w:cs="Arial"/>
                <w:sz w:val="20"/>
                <w:szCs w:val="20"/>
                <w:lang w:val="lt-LT"/>
              </w:rPr>
              <w:t>Sudarytas naudotų šaltinių sąrašas.</w:t>
            </w:r>
          </w:p>
          <w:p w:rsidR="00466560" w:rsidRPr="004944CB" w:rsidRDefault="00466560" w:rsidP="00074AF7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359" w:type="dxa"/>
            <w:tcBorders>
              <w:top w:val="single" w:sz="6" w:space="0" w:color="003300"/>
              <w:bottom w:val="single" w:sz="6" w:space="0" w:color="003300"/>
            </w:tcBorders>
          </w:tcPr>
          <w:p w:rsidR="00CA28E0" w:rsidRPr="00CA28E0" w:rsidRDefault="00CA28E0" w:rsidP="00CA28E0">
            <w:pPr>
              <w:suppressAutoHyphens w:val="0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A28E0">
              <w:rPr>
                <w:rFonts w:ascii="Arial" w:hAnsi="Arial" w:cs="Arial"/>
                <w:sz w:val="20"/>
                <w:szCs w:val="20"/>
                <w:lang w:val="lt-LT"/>
              </w:rPr>
              <w:t xml:space="preserve">Darbas 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ne</w:t>
            </w:r>
            <w:r w:rsidRPr="00CA28E0">
              <w:rPr>
                <w:rFonts w:ascii="Arial" w:hAnsi="Arial" w:cs="Arial"/>
                <w:sz w:val="20"/>
                <w:szCs w:val="20"/>
                <w:lang w:val="lt-LT"/>
              </w:rPr>
              <w:t>atitinka kompiuterinio raštingumo standart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ų.</w:t>
            </w:r>
            <w:r w:rsidRPr="00CA28E0">
              <w:rPr>
                <w:rFonts w:ascii="Arial" w:hAnsi="Arial" w:cs="Arial"/>
                <w:sz w:val="20"/>
                <w:szCs w:val="20"/>
                <w:lang w:val="lt-LT"/>
              </w:rPr>
              <w:t xml:space="preserve">Grafinė medžiaga, piešiniai, nuotraukos 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ne</w:t>
            </w:r>
            <w:r w:rsidRPr="00CA28E0">
              <w:rPr>
                <w:rFonts w:ascii="Arial" w:hAnsi="Arial" w:cs="Arial"/>
                <w:sz w:val="20"/>
                <w:szCs w:val="20"/>
                <w:lang w:val="lt-LT"/>
              </w:rPr>
              <w:t>turi pavadinim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ų</w:t>
            </w:r>
            <w:r w:rsidRPr="00CA28E0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  <w:p w:rsidR="00CA28E0" w:rsidRPr="00CA28E0" w:rsidRDefault="00CA28E0" w:rsidP="00CA28E0">
            <w:pPr>
              <w:suppressAutoHyphens w:val="0"/>
              <w:rPr>
                <w:lang w:val="lt-LT"/>
              </w:rPr>
            </w:pPr>
            <w:r w:rsidRPr="00CA28E0">
              <w:rPr>
                <w:rFonts w:ascii="Arial" w:hAnsi="Arial" w:cs="Arial"/>
                <w:sz w:val="20"/>
                <w:szCs w:val="20"/>
                <w:lang w:val="lt-LT"/>
              </w:rPr>
              <w:t>Sudarytas naudotų šaltinių sąrašas</w:t>
            </w:r>
            <w:r w:rsidRPr="00CA28E0">
              <w:rPr>
                <w:lang w:val="lt-LT"/>
              </w:rPr>
              <w:t>.</w:t>
            </w:r>
          </w:p>
          <w:p w:rsidR="00466560" w:rsidRPr="004944CB" w:rsidRDefault="00466560" w:rsidP="00074AF7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89" w:type="dxa"/>
            <w:tcBorders>
              <w:top w:val="single" w:sz="6" w:space="0" w:color="003300"/>
              <w:bottom w:val="single" w:sz="6" w:space="0" w:color="003300"/>
            </w:tcBorders>
          </w:tcPr>
          <w:p w:rsidR="00CA28E0" w:rsidRPr="00CA28E0" w:rsidRDefault="00CA28E0" w:rsidP="00CA28E0">
            <w:pPr>
              <w:suppressAutoHyphens w:val="0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A28E0">
              <w:rPr>
                <w:rFonts w:ascii="Arial" w:hAnsi="Arial" w:cs="Arial"/>
                <w:sz w:val="20"/>
                <w:szCs w:val="20"/>
                <w:lang w:val="lt-LT"/>
              </w:rPr>
              <w:t xml:space="preserve">Darbas 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ne</w:t>
            </w:r>
            <w:r w:rsidRPr="00CA28E0">
              <w:rPr>
                <w:rFonts w:ascii="Arial" w:hAnsi="Arial" w:cs="Arial"/>
                <w:sz w:val="20"/>
                <w:szCs w:val="20"/>
                <w:lang w:val="lt-LT"/>
              </w:rPr>
              <w:t>atitinka kompiuterinio raštingumo standart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ų.</w:t>
            </w:r>
            <w:r w:rsidRPr="00CA28E0">
              <w:rPr>
                <w:rFonts w:ascii="Arial" w:hAnsi="Arial" w:cs="Arial"/>
                <w:sz w:val="20"/>
                <w:szCs w:val="20"/>
                <w:lang w:val="lt-LT"/>
              </w:rPr>
              <w:t xml:space="preserve">Grafinė medžiaga, piešiniai, nuotraukos 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ne</w:t>
            </w:r>
            <w:r w:rsidRPr="00CA28E0">
              <w:rPr>
                <w:rFonts w:ascii="Arial" w:hAnsi="Arial" w:cs="Arial"/>
                <w:sz w:val="20"/>
                <w:szCs w:val="20"/>
                <w:lang w:val="lt-LT"/>
              </w:rPr>
              <w:t>turi pavadinim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ų</w:t>
            </w:r>
            <w:r w:rsidRPr="00CA28E0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  <w:p w:rsidR="00CA28E0" w:rsidRPr="00CA28E0" w:rsidRDefault="00CA28E0" w:rsidP="00CA28E0">
            <w:pPr>
              <w:suppressAutoHyphens w:val="0"/>
              <w:rPr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Nes</w:t>
            </w:r>
            <w:r w:rsidRPr="00CA28E0">
              <w:rPr>
                <w:rFonts w:ascii="Arial" w:hAnsi="Arial" w:cs="Arial"/>
                <w:sz w:val="20"/>
                <w:szCs w:val="20"/>
                <w:lang w:val="lt-LT"/>
              </w:rPr>
              <w:t>udarytas naudotų šaltinių sąrašas</w:t>
            </w:r>
            <w:r w:rsidRPr="00CA28E0">
              <w:rPr>
                <w:lang w:val="lt-LT"/>
              </w:rPr>
              <w:t>.</w:t>
            </w:r>
          </w:p>
          <w:p w:rsidR="00466560" w:rsidRPr="004944CB" w:rsidRDefault="00466560" w:rsidP="00074AF7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</w:p>
        </w:tc>
      </w:tr>
    </w:tbl>
    <w:p w:rsidR="00DD54F3" w:rsidRDefault="00DD54F3"/>
    <w:sectPr w:rsidR="00DD54F3" w:rsidSect="00466560">
      <w:pgSz w:w="11906" w:h="16838"/>
      <w:pgMar w:top="567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223CD"/>
    <w:multiLevelType w:val="hybridMultilevel"/>
    <w:tmpl w:val="5A82B06A"/>
    <w:lvl w:ilvl="0" w:tplc="545A7E9C">
      <w:start w:val="1"/>
      <w:numFmt w:val="bullet"/>
      <w:lvlText w:val="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12B129C"/>
    <w:multiLevelType w:val="hybridMultilevel"/>
    <w:tmpl w:val="31DE6416"/>
    <w:lvl w:ilvl="0" w:tplc="545A7E9C">
      <w:start w:val="1"/>
      <w:numFmt w:val="bullet"/>
      <w:lvlText w:val="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2"/>
  </w:compat>
  <w:rsids>
    <w:rsidRoot w:val="00466560"/>
    <w:rsid w:val="00023184"/>
    <w:rsid w:val="00054BB5"/>
    <w:rsid w:val="00074AF7"/>
    <w:rsid w:val="001B7DFA"/>
    <w:rsid w:val="001E19FC"/>
    <w:rsid w:val="002416B3"/>
    <w:rsid w:val="003D57DB"/>
    <w:rsid w:val="00466560"/>
    <w:rsid w:val="00501BC8"/>
    <w:rsid w:val="00610879"/>
    <w:rsid w:val="00735705"/>
    <w:rsid w:val="00840DC9"/>
    <w:rsid w:val="00A9219D"/>
    <w:rsid w:val="00B2340C"/>
    <w:rsid w:val="00B25980"/>
    <w:rsid w:val="00CA28E0"/>
    <w:rsid w:val="00DD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4665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B7DFA"/>
    <w:pPr>
      <w:keepNext/>
      <w:keepLines/>
      <w:suppressAutoHyphens w:val="0"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lt-LT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B7D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B7DFA"/>
    <w:pPr>
      <w:pBdr>
        <w:bottom w:val="single" w:sz="8" w:space="4" w:color="4F81BD" w:themeColor="accent1"/>
      </w:pBdr>
      <w:suppressAutoHyphens w:val="0"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lt-LT" w:eastAsia="en-US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B7DF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raopastraipa">
    <w:name w:val="List Paragraph"/>
    <w:basedOn w:val="prastasis"/>
    <w:uiPriority w:val="34"/>
    <w:qFormat/>
    <w:rsid w:val="001B7DFA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 w:eastAsia="en-US"/>
    </w:rPr>
  </w:style>
  <w:style w:type="character" w:styleId="Nerykuspabraukimas">
    <w:name w:val="Subtle Emphasis"/>
    <w:basedOn w:val="Numatytasispastraiposriftas"/>
    <w:uiPriority w:val="19"/>
    <w:qFormat/>
    <w:rsid w:val="001B7DFA"/>
    <w:rPr>
      <w:i/>
      <w:iCs/>
      <w:color w:val="808080" w:themeColor="text1" w:themeTint="7F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66560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66560"/>
    <w:rPr>
      <w:rFonts w:ascii="Tahoma" w:eastAsia="Times New Roman" w:hAnsi="Tahoma" w:cs="Tahoma"/>
      <w:sz w:val="16"/>
      <w:szCs w:val="16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4665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B7DFA"/>
    <w:pPr>
      <w:keepNext/>
      <w:keepLines/>
      <w:suppressAutoHyphens w:val="0"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lt-LT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B7D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B7DFA"/>
    <w:pPr>
      <w:pBdr>
        <w:bottom w:val="single" w:sz="8" w:space="4" w:color="4F81BD" w:themeColor="accent1"/>
      </w:pBdr>
      <w:suppressAutoHyphens w:val="0"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lt-LT" w:eastAsia="en-US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B7DF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raopastraipa">
    <w:name w:val="List Paragraph"/>
    <w:basedOn w:val="prastasis"/>
    <w:uiPriority w:val="34"/>
    <w:qFormat/>
    <w:rsid w:val="001B7DFA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 w:eastAsia="en-US"/>
    </w:rPr>
  </w:style>
  <w:style w:type="character" w:styleId="Nerykuspabraukimas">
    <w:name w:val="Subtle Emphasis"/>
    <w:basedOn w:val="Numatytasispastraiposriftas"/>
    <w:uiPriority w:val="19"/>
    <w:qFormat/>
    <w:rsid w:val="001B7DFA"/>
    <w:rPr>
      <w:i/>
      <w:iCs/>
      <w:color w:val="808080" w:themeColor="text1" w:themeTint="7F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66560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66560"/>
    <w:rPr>
      <w:rFonts w:ascii="Tahoma" w:eastAsia="Times New Roman" w:hAnsi="Tahoma" w:cs="Tahoma"/>
      <w:sz w:val="16"/>
      <w:szCs w:val="16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control" Target="activeX/activeX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Welcome">
      <a:majorFont>
        <a:latin typeface="Book Antiqua"/>
        <a:ea typeface=""/>
        <a:cs typeface=""/>
        <a:font script="Jpan" typeface="ＭＳ Ｐゴシック"/>
        <a:font script="Hang" typeface="돋움"/>
        <a:font script="Hans" typeface="华文中宋"/>
        <a:font script="Hant" typeface="微軟正黑體"/>
        <a:font script="Arab" typeface="Times New  Roman"/>
        <a:font script="Hebr" typeface="Times New 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 Cherokee"/>
        <a:font script="Yiii" typeface="Microsoft Yi  Baiti"/>
        <a:font script="Tibt" typeface="Microsoft  Himalaya"/>
        <a:font script="Thaa" typeface="MV Boli"/>
        <a:font script="Deva" typeface="Mangal"/>
        <a:font script="Telu" typeface="Gautami"/>
        <a:font script="Taml" typeface="Latha"/>
        <a:font script="Syrc" typeface="Estrangelo  Edessa"/>
        <a:font script="Orya" typeface="Kalinga"/>
        <a:font script="Mlym" typeface="Kartika"/>
        <a:font script="Laoo" typeface="DokChampa"/>
        <a:font script="Sinh" typeface="Iskoola Pota"/>
        <a:font script="Mong" typeface="Mongolian  Baiti"/>
        <a:font script="Viet" typeface="Times New  Roman"/>
        <a:font script="Uigh" typeface="Microsoft  Uighur"/>
      </a:majorFont>
      <a:min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微軟正黑體"/>
        <a:font script="Arab" typeface="Times New  Roman"/>
        <a:font script="Hebr" typeface="Times New 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 Cherokee"/>
        <a:font script="Yiii" typeface="Microsoft Yi  Baiti"/>
        <a:font script="Tibt" typeface="Microsoft  Himalaya"/>
        <a:font script="Thaa" typeface="MV Boli"/>
        <a:font script="Deva" typeface="Mangal"/>
        <a:font script="Telu" typeface="Gautami"/>
        <a:font script="Taml" typeface="Latha"/>
        <a:font script="Syrc" typeface="Estrangelo  Edessa"/>
        <a:font script="Orya" typeface="Kalinga"/>
        <a:font script="Mlym" typeface="Kartika"/>
        <a:font script="Laoo" typeface="DokChampa"/>
        <a:font script="Sinh" typeface="Iskoola Pota"/>
        <a:font script="Mong" typeface="Mongolian  Baiti"/>
        <a:font script="Viet" typeface="Times New  Roman"/>
        <a:font script="Uigh" typeface="Microsoft 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Rita</cp:lastModifiedBy>
  <cp:revision>7</cp:revision>
  <dcterms:created xsi:type="dcterms:W3CDTF">2013-07-05T17:42:00Z</dcterms:created>
  <dcterms:modified xsi:type="dcterms:W3CDTF">2014-03-03T05:53:00Z</dcterms:modified>
</cp:coreProperties>
</file>